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6A5ED4E" w14:textId="77777777" w:rsidR="00222FBF" w:rsidRPr="00222FBF" w:rsidRDefault="00222FBF" w:rsidP="00222FBF">
      <w:pPr>
        <w:spacing w:after="0" w:line="240" w:lineRule="auto"/>
        <w:jc w:val="both"/>
        <w:rPr>
          <w:rFonts w:ascii="Calibri" w:eastAsia="Times New Roman" w:hAnsi="Calibri" w:cs="Times New Roman"/>
          <w:szCs w:val="20"/>
          <w:highlight w:val="yellow"/>
          <w:lang w:eastAsia="fr-FR"/>
        </w:rPr>
      </w:pPr>
      <w:bookmarkStart w:id="0" w:name="_Hlk15489453"/>
      <w:bookmarkEnd w:id="0"/>
      <w:r w:rsidRPr="00222FBF">
        <w:rPr>
          <w:rFonts w:ascii="Calibri" w:eastAsia="Times New Roman" w:hAnsi="Calibri" w:cs="Times New Roman"/>
          <w:noProof/>
          <w:szCs w:val="20"/>
          <w:lang w:eastAsia="fr-FR"/>
        </w:rPr>
        <w:drawing>
          <wp:anchor distT="0" distB="0" distL="114300" distR="114300" simplePos="0" relativeHeight="251659264" behindDoc="0" locked="0" layoutInCell="1" allowOverlap="1" wp14:anchorId="7C3E6F24" wp14:editId="023AC10D">
            <wp:simplePos x="0" y="0"/>
            <wp:positionH relativeFrom="margin">
              <wp:posOffset>3900170</wp:posOffset>
            </wp:positionH>
            <wp:positionV relativeFrom="paragraph">
              <wp:posOffset>-339725</wp:posOffset>
            </wp:positionV>
            <wp:extent cx="2478405" cy="846455"/>
            <wp:effectExtent l="0" t="0" r="0" b="0"/>
            <wp:wrapNone/>
            <wp:docPr id="595" name="Image 10" descr="Logo-Cou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" descr="Logo-Coul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405" cy="84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2FBF">
        <w:rPr>
          <w:rFonts w:ascii="Arial" w:eastAsia="Times New Roman" w:hAnsi="Arial" w:cs="Times New Roman"/>
          <w:noProof/>
          <w:szCs w:val="20"/>
          <w:highlight w:val="yellow"/>
          <w:lang w:eastAsia="fr-FR"/>
        </w:rPr>
        <w:drawing>
          <wp:anchor distT="0" distB="0" distL="114300" distR="114300" simplePos="0" relativeHeight="251660288" behindDoc="0" locked="0" layoutInCell="1" allowOverlap="1" wp14:anchorId="230CC4B3" wp14:editId="3BE2CA9E">
            <wp:simplePos x="0" y="0"/>
            <wp:positionH relativeFrom="column">
              <wp:posOffset>2102485</wp:posOffset>
            </wp:positionH>
            <wp:positionV relativeFrom="paragraph">
              <wp:posOffset>-339090</wp:posOffset>
            </wp:positionV>
            <wp:extent cx="1475145" cy="846000"/>
            <wp:effectExtent l="0" t="0" r="0" b="0"/>
            <wp:wrapNone/>
            <wp:docPr id="13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45" cy="84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8DA43A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highlight w:val="yellow"/>
          <w:lang w:eastAsia="fr-FR"/>
        </w:rPr>
      </w:pPr>
    </w:p>
    <w:p w14:paraId="02E20537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33EEAEAD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66AFF651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07897F9C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40F132A7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0031063E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73C91644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0468332F" w14:textId="77777777" w:rsidR="00222FBF" w:rsidRPr="00222FBF" w:rsidRDefault="00222FBF" w:rsidP="00222FBF">
      <w:pPr>
        <w:spacing w:after="0" w:line="240" w:lineRule="auto"/>
        <w:jc w:val="both"/>
        <w:rPr>
          <w:rFonts w:ascii="Arial" w:eastAsia="Times New Roman" w:hAnsi="Arial" w:cs="Times New Roman"/>
          <w:szCs w:val="20"/>
          <w:lang w:eastAsia="fr-FR"/>
        </w:rPr>
      </w:pPr>
    </w:p>
    <w:p w14:paraId="2C8032F8" w14:textId="42DEE9A6" w:rsid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0"/>
          <w:szCs w:val="40"/>
        </w:rPr>
      </w:pPr>
    </w:p>
    <w:p w14:paraId="7CB660DD" w14:textId="77777777" w:rsidR="00D83D0A" w:rsidRPr="00D83D0A" w:rsidRDefault="00D83D0A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0"/>
          <w:szCs w:val="40"/>
        </w:rPr>
      </w:pPr>
    </w:p>
    <w:p w14:paraId="4AE0ACB2" w14:textId="6DD350DC" w:rsidR="00222FBF" w:rsidRPr="00D83D0A" w:rsidRDefault="00222FBF" w:rsidP="00D83D0A">
      <w:pPr>
        <w:spacing w:after="0" w:line="240" w:lineRule="auto"/>
        <w:ind w:left="2268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0"/>
          <w:szCs w:val="40"/>
        </w:rPr>
      </w:pPr>
      <w:r w:rsidRPr="00D83D0A">
        <w:rPr>
          <w:rFonts w:ascii="Calibri" w:eastAsia="Arial Unicode MS" w:hAnsi="Calibri" w:cs="Times New Roman"/>
          <w:b/>
          <w:smallCaps/>
          <w:color w:val="000080"/>
          <w:kern w:val="56"/>
          <w:sz w:val="40"/>
          <w:szCs w:val="40"/>
        </w:rPr>
        <w:t>Etat actualisé de la qualité des eaux</w:t>
      </w:r>
      <w:r w:rsidR="00D83D0A">
        <w:rPr>
          <w:rFonts w:ascii="Calibri" w:eastAsia="Arial Unicode MS" w:hAnsi="Calibri" w:cs="Times New Roman"/>
          <w:b/>
          <w:smallCaps/>
          <w:color w:val="000080"/>
          <w:kern w:val="56"/>
          <w:sz w:val="40"/>
          <w:szCs w:val="40"/>
        </w:rPr>
        <w:t xml:space="preserve"> </w:t>
      </w:r>
      <w:r w:rsidRPr="00D83D0A">
        <w:rPr>
          <w:rFonts w:ascii="Calibri" w:eastAsia="Arial Unicode MS" w:hAnsi="Calibri" w:cs="Times New Roman"/>
          <w:b/>
          <w:smallCaps/>
          <w:color w:val="000080"/>
          <w:kern w:val="56"/>
          <w:sz w:val="40"/>
          <w:szCs w:val="40"/>
        </w:rPr>
        <w:t>superficielles de l’Orain et de ses affluents suite à la mise en œuvre du contrat de rivière</w:t>
      </w:r>
    </w:p>
    <w:p w14:paraId="284E0D12" w14:textId="77777777" w:rsidR="00222FBF" w:rsidRPr="00D83D0A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0"/>
          <w:szCs w:val="40"/>
        </w:rPr>
      </w:pPr>
    </w:p>
    <w:p w14:paraId="73CF8470" w14:textId="77777777" w:rsidR="00D83D0A" w:rsidRPr="00D83D0A" w:rsidRDefault="00D83D0A" w:rsidP="00D83D0A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0"/>
          <w:szCs w:val="40"/>
        </w:rPr>
      </w:pPr>
      <w:r w:rsidRPr="00D83D0A">
        <w:rPr>
          <w:rFonts w:ascii="Calibri" w:eastAsia="Arial Unicode MS" w:hAnsi="Calibri" w:cs="Times New Roman"/>
          <w:b/>
          <w:smallCaps/>
          <w:color w:val="000080"/>
          <w:kern w:val="56"/>
          <w:sz w:val="40"/>
          <w:szCs w:val="40"/>
        </w:rPr>
        <w:t>Etude de la qualité des eaux superficielles</w:t>
      </w:r>
    </w:p>
    <w:p w14:paraId="7B7B71F5" w14:textId="0332157D" w:rsidR="00D83D0A" w:rsidRPr="00D83D0A" w:rsidRDefault="00D83D0A" w:rsidP="00D83D0A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0"/>
          <w:szCs w:val="40"/>
        </w:rPr>
      </w:pPr>
      <w:r w:rsidRPr="00D83D0A">
        <w:rPr>
          <w:rFonts w:ascii="Calibri" w:eastAsia="Arial Unicode MS" w:hAnsi="Calibri" w:cs="Times New Roman"/>
          <w:b/>
          <w:smallCaps/>
          <w:color w:val="000080"/>
          <w:kern w:val="56"/>
          <w:sz w:val="40"/>
          <w:szCs w:val="40"/>
        </w:rPr>
        <w:t>dans le cadre</w:t>
      </w:r>
      <w:r>
        <w:rPr>
          <w:rFonts w:ascii="Calibri" w:eastAsia="Arial Unicode MS" w:hAnsi="Calibri" w:cs="Times New Roman"/>
          <w:b/>
          <w:smallCaps/>
          <w:color w:val="000080"/>
          <w:kern w:val="56"/>
          <w:sz w:val="40"/>
          <w:szCs w:val="40"/>
        </w:rPr>
        <w:t xml:space="preserve"> </w:t>
      </w:r>
      <w:r w:rsidRPr="00D83D0A">
        <w:rPr>
          <w:rFonts w:ascii="Calibri" w:eastAsia="Arial Unicode MS" w:hAnsi="Calibri" w:cs="Times New Roman"/>
          <w:b/>
          <w:smallCaps/>
          <w:color w:val="000080"/>
          <w:kern w:val="56"/>
          <w:sz w:val="40"/>
          <w:szCs w:val="40"/>
        </w:rPr>
        <w:t>des opérations collectives PMBE</w:t>
      </w:r>
    </w:p>
    <w:p w14:paraId="55582E4D" w14:textId="49CFB2D3" w:rsidR="00222FBF" w:rsidRPr="00D83D0A" w:rsidRDefault="00D83D0A" w:rsidP="00D83D0A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0"/>
          <w:szCs w:val="40"/>
        </w:rPr>
      </w:pPr>
      <w:r w:rsidRPr="00D83D0A">
        <w:rPr>
          <w:rFonts w:ascii="Calibri" w:eastAsia="Arial Unicode MS" w:hAnsi="Calibri" w:cs="Times New Roman"/>
          <w:b/>
          <w:smallCaps/>
          <w:color w:val="000080"/>
          <w:kern w:val="56"/>
          <w:sz w:val="40"/>
          <w:szCs w:val="40"/>
        </w:rPr>
        <w:t>sur les Bassins Versants de l’Orain Amont et de la Glantine</w:t>
      </w:r>
    </w:p>
    <w:p w14:paraId="32F513BE" w14:textId="77777777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</w:p>
    <w:p w14:paraId="7F033CB5" w14:textId="77777777" w:rsidR="00222FBF" w:rsidRPr="00222FBF" w:rsidRDefault="00222FBF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</w:p>
    <w:p w14:paraId="3A3CE00B" w14:textId="2CEA3F36" w:rsidR="00222FBF" w:rsidRPr="00222FBF" w:rsidRDefault="00D83D0A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  <w:r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  <w:t>Eléments Biologiques 2018</w:t>
      </w:r>
    </w:p>
    <w:p w14:paraId="7FEA1B14" w14:textId="7FD90DB0" w:rsidR="00222FBF" w:rsidRPr="00222FBF" w:rsidRDefault="00D83D0A" w:rsidP="00222FBF">
      <w:pPr>
        <w:spacing w:after="0" w:line="240" w:lineRule="auto"/>
        <w:ind w:left="2552" w:right="-568"/>
        <w:jc w:val="center"/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</w:pPr>
      <w:r>
        <w:rPr>
          <w:rFonts w:ascii="Calibri" w:eastAsia="Arial Unicode MS" w:hAnsi="Calibri" w:cs="Times New Roman"/>
          <w:b/>
          <w:smallCaps/>
          <w:color w:val="000080"/>
          <w:kern w:val="56"/>
          <w:sz w:val="48"/>
          <w:szCs w:val="48"/>
        </w:rPr>
        <w:t>IBD et IBG-DCE</w:t>
      </w:r>
    </w:p>
    <w:p w14:paraId="6B676602" w14:textId="1122600A" w:rsidR="007315F6" w:rsidRDefault="00D83D0A" w:rsidP="00222FBF">
      <w:pPr>
        <w:spacing w:after="0" w:line="240" w:lineRule="auto"/>
        <w:ind w:left="2552" w:right="-568"/>
        <w:jc w:val="center"/>
      </w:pPr>
      <w:r w:rsidRPr="00222FBF">
        <w:rPr>
          <w:rFonts w:ascii="Arial" w:eastAsia="Times New Roman" w:hAnsi="Arial" w:cs="Times New Roman"/>
          <w:b/>
          <w:caps/>
          <w:noProof/>
          <w:szCs w:val="20"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4ABD1AD" wp14:editId="6F5A292F">
                <wp:simplePos x="0" y="0"/>
                <wp:positionH relativeFrom="column">
                  <wp:posOffset>6147435</wp:posOffset>
                </wp:positionH>
                <wp:positionV relativeFrom="paragraph">
                  <wp:posOffset>580390</wp:posOffset>
                </wp:positionV>
                <wp:extent cx="409575" cy="2828925"/>
                <wp:effectExtent l="0" t="0" r="9525" b="9525"/>
                <wp:wrapNone/>
                <wp:docPr id="782" name="Text Box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575" cy="2828925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C05F0B" w14:textId="33D670D1" w:rsidR="00222FBF" w:rsidRPr="00210895" w:rsidRDefault="00222FBF" w:rsidP="00222FBF">
                            <w:pPr>
                              <w:rPr>
                                <w:rFonts w:ascii="Calibri" w:hAnsi="Calibri"/>
                                <w:b/>
                                <w:color w:val="FFFFFF"/>
                                <w:sz w:val="24"/>
                                <w:szCs w:val="24"/>
                              </w:rPr>
                            </w:pPr>
                            <w:r w:rsidRPr="00210895">
                              <w:rPr>
                                <w:rFonts w:ascii="Calibri" w:hAnsi="Calibri"/>
                                <w:color w:val="FFFFFF"/>
                                <w:sz w:val="24"/>
                                <w:szCs w:val="24"/>
                              </w:rPr>
                              <w:t xml:space="preserve">Réf. Dossier : </w:t>
                            </w:r>
                            <w:r>
                              <w:rPr>
                                <w:rFonts w:ascii="Calibri" w:hAnsi="Calibri"/>
                                <w:b/>
                                <w:color w:val="FFFFFF"/>
                                <w:sz w:val="24"/>
                                <w:szCs w:val="24"/>
                              </w:rPr>
                              <w:t>17/274</w:t>
                            </w:r>
                            <w:r w:rsidRPr="00210895">
                              <w:rPr>
                                <w:rFonts w:ascii="Calibri" w:hAnsi="Calibri"/>
                                <w:b/>
                                <w:color w:val="FFFFFF"/>
                                <w:sz w:val="24"/>
                                <w:szCs w:val="24"/>
                              </w:rPr>
                              <w:t xml:space="preserve">- </w:t>
                            </w:r>
                            <w:r w:rsidRPr="00210895">
                              <w:rPr>
                                <w:rFonts w:ascii="Calibri" w:hAnsi="Calibri"/>
                                <w:color w:val="FFFFFF"/>
                                <w:sz w:val="24"/>
                                <w:szCs w:val="24"/>
                              </w:rPr>
                              <w:t>V</w:t>
                            </w:r>
                            <w:r>
                              <w:rPr>
                                <w:rFonts w:ascii="Calibri" w:hAnsi="Calibri"/>
                                <w:color w:val="FFFFFF"/>
                                <w:sz w:val="24"/>
                                <w:szCs w:val="24"/>
                              </w:rPr>
                              <w:t xml:space="preserve">1.0 – </w:t>
                            </w:r>
                            <w:r w:rsidR="002B0EC7">
                              <w:rPr>
                                <w:rFonts w:ascii="Calibri" w:hAnsi="Calibri"/>
                                <w:color w:val="FFFFFF"/>
                                <w:sz w:val="24"/>
                                <w:szCs w:val="24"/>
                              </w:rPr>
                              <w:t>Juillet</w:t>
                            </w:r>
                            <w:r w:rsidR="00D31D73">
                              <w:rPr>
                                <w:rFonts w:ascii="Calibri" w:hAnsi="Calibri"/>
                                <w:color w:val="FFFFFF"/>
                                <w:sz w:val="24"/>
                                <w:szCs w:val="24"/>
                              </w:rPr>
                              <w:t xml:space="preserve"> 2020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4ABD1AD" id="_x0000_t202" coordsize="21600,21600" o:spt="202" path="m,l,21600r21600,l21600,xe">
                <v:stroke joinstyle="miter"/>
                <v:path gradientshapeok="t" o:connecttype="rect"/>
              </v:shapetype>
              <v:shape id="Text Box 563" o:spid="_x0000_s1026" type="#_x0000_t202" style="position:absolute;left:0;text-align:left;margin-left:484.05pt;margin-top:45.7pt;width:32.25pt;height:22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" fillcolor="#3cf" stroked="f">
                <v:textbox style="layout-flow:vertical;mso-layout-flow-alt:bottom-to-top">
                  <w:txbxContent>
                    <w:p w14:paraId="5EC05F0B" w14:textId="33D670D1" w:rsidR="00222FBF" w:rsidRPr="00210895" w:rsidRDefault="00222FBF" w:rsidP="00222FBF">
                      <w:pPr>
                        <w:rPr>
                          <w:rFonts w:ascii="Calibri" w:hAnsi="Calibri"/>
                          <w:b/>
                          <w:color w:val="FFFFFF"/>
                          <w:sz w:val="24"/>
                          <w:szCs w:val="24"/>
                        </w:rPr>
                      </w:pPr>
                      <w:r w:rsidRPr="00210895">
                        <w:rPr>
                          <w:rFonts w:ascii="Calibri" w:hAnsi="Calibri"/>
                          <w:color w:val="FFFFFF"/>
                          <w:sz w:val="24"/>
                          <w:szCs w:val="24"/>
                        </w:rPr>
                        <w:t xml:space="preserve">Réf. Dossier : </w:t>
                      </w:r>
                      <w:r>
                        <w:rPr>
                          <w:rFonts w:ascii="Calibri" w:hAnsi="Calibri"/>
                          <w:b/>
                          <w:color w:val="FFFFFF"/>
                          <w:sz w:val="24"/>
                          <w:szCs w:val="24"/>
                        </w:rPr>
                        <w:t>17/274</w:t>
                      </w:r>
                      <w:r w:rsidRPr="00210895">
                        <w:rPr>
                          <w:rFonts w:ascii="Calibri" w:hAnsi="Calibri"/>
                          <w:b/>
                          <w:color w:val="FFFFFF"/>
                          <w:sz w:val="24"/>
                          <w:szCs w:val="24"/>
                        </w:rPr>
                        <w:t xml:space="preserve">- </w:t>
                      </w:r>
                      <w:r w:rsidRPr="00210895">
                        <w:rPr>
                          <w:rFonts w:ascii="Calibri" w:hAnsi="Calibri"/>
                          <w:color w:val="FFFFFF"/>
                          <w:sz w:val="24"/>
                          <w:szCs w:val="24"/>
                        </w:rPr>
                        <w:t>V</w:t>
                      </w:r>
                      <w:r>
                        <w:rPr>
                          <w:rFonts w:ascii="Calibri" w:hAnsi="Calibri"/>
                          <w:color w:val="FFFFFF"/>
                          <w:sz w:val="24"/>
                          <w:szCs w:val="24"/>
                        </w:rPr>
                        <w:t xml:space="preserve">1.0 – </w:t>
                      </w:r>
                      <w:r w:rsidR="002B0EC7">
                        <w:rPr>
                          <w:rFonts w:ascii="Calibri" w:hAnsi="Calibri"/>
                          <w:color w:val="FFFFFF"/>
                          <w:sz w:val="24"/>
                          <w:szCs w:val="24"/>
                        </w:rPr>
                        <w:t>Juillet</w:t>
                      </w:r>
                      <w:r w:rsidR="00D31D73">
                        <w:rPr>
                          <w:rFonts w:ascii="Calibri" w:hAnsi="Calibri"/>
                          <w:color w:val="FFFFFF"/>
                          <w:sz w:val="24"/>
                          <w:szCs w:val="24"/>
                        </w:rPr>
                        <w:t xml:space="preserve"> 2020</w:t>
                      </w:r>
                    </w:p>
                  </w:txbxContent>
                </v:textbox>
              </v:shape>
            </w:pict>
          </mc:Fallback>
        </mc:AlternateContent>
      </w:r>
      <w:r w:rsidRPr="00222FBF">
        <w:rPr>
          <w:rFonts w:ascii="Arial" w:eastAsia="Times New Roman" w:hAnsi="Arial" w:cs="Times New Roman"/>
          <w:noProof/>
          <w:szCs w:val="20"/>
          <w:lang w:eastAsia="fr-FR"/>
        </w:rPr>
        <w:drawing>
          <wp:anchor distT="0" distB="0" distL="114300" distR="114300" simplePos="0" relativeHeight="251663360" behindDoc="0" locked="0" layoutInCell="1" allowOverlap="1" wp14:anchorId="0683D3BD" wp14:editId="45414E41">
            <wp:simplePos x="0" y="0"/>
            <wp:positionH relativeFrom="column">
              <wp:posOffset>4175760</wp:posOffset>
            </wp:positionH>
            <wp:positionV relativeFrom="paragraph">
              <wp:posOffset>2039620</wp:posOffset>
            </wp:positionV>
            <wp:extent cx="1562100" cy="1397635"/>
            <wp:effectExtent l="0" t="0" r="0" b="0"/>
            <wp:wrapNone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397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22FBF">
        <w:rPr>
          <w:rFonts w:ascii="Calibri" w:eastAsia="Arial Unicode MS" w:hAnsi="Calibri" w:cs="Times New Roman"/>
          <w:b/>
          <w:smallCaps/>
          <w:noProof/>
          <w:color w:val="000080"/>
          <w:kern w:val="56"/>
          <w:sz w:val="48"/>
          <w:szCs w:val="48"/>
        </w:rPr>
        <w:drawing>
          <wp:anchor distT="0" distB="0" distL="114300" distR="114300" simplePos="0" relativeHeight="251662336" behindDoc="0" locked="0" layoutInCell="1" allowOverlap="1" wp14:anchorId="6B2B0025" wp14:editId="6ECB0B9D">
            <wp:simplePos x="0" y="0"/>
            <wp:positionH relativeFrom="page">
              <wp:posOffset>3234690</wp:posOffset>
            </wp:positionH>
            <wp:positionV relativeFrom="paragraph">
              <wp:posOffset>1771015</wp:posOffset>
            </wp:positionV>
            <wp:extent cx="1308100" cy="1676400"/>
            <wp:effectExtent l="0" t="0" r="6350" b="0"/>
            <wp:wrapNone/>
            <wp:docPr id="52" name="Image 52" descr="\\SUN\hydrobio\2017\2017-274-EPTB-Orain\17-274_Dossier Suivi Contrat\CD39-logo-web\CD39_logo_2015_noir_sm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UN\hydrobio\2017\2017-274-EPTB-Orain\17-274_Dossier Suivi Contrat\CD39-logo-web\CD39_logo_2015_noir_small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02" t="7055" r="17108" b="7760"/>
                    <a:stretch/>
                  </pic:blipFill>
                  <pic:spPr bwMode="auto">
                    <a:xfrm>
                      <a:off x="0" y="0"/>
                      <a:ext cx="13081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7315F6" w:rsidSect="00222FBF">
      <w:headerReference w:type="even" r:id="rId10"/>
      <w:headerReference w:type="default" r:id="rId11"/>
      <w:headerReference w:type="first" r:id="rId12"/>
      <w:footerReference w:type="first" r:id="rId1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F093EB0" w14:textId="77777777" w:rsidR="002A2113" w:rsidRDefault="002B0EC7">
      <w:pPr>
        <w:spacing w:after="0" w:line="240" w:lineRule="auto"/>
      </w:pPr>
      <w:r>
        <w:separator/>
      </w:r>
    </w:p>
  </w:endnote>
  <w:endnote w:type="continuationSeparator" w:id="0">
    <w:p w14:paraId="7C4DDBD0" w14:textId="77777777" w:rsidR="002A2113" w:rsidRDefault="002B0E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FD36FA0" w14:textId="77777777" w:rsidR="009F4AA2" w:rsidRDefault="00D31D73">
    <w:pPr>
      <w:pStyle w:val="Pieddepage"/>
      <w:pBdr>
        <w:top w:val="single" w:sz="6" w:space="1" w:color="auto"/>
      </w:pBdr>
      <w:jc w:val="center"/>
      <w:rPr>
        <w:rFonts w:ascii="Helv" w:hAnsi="Helv"/>
        <w:i/>
        <w:sz w:val="16"/>
      </w:rPr>
    </w:pPr>
    <w:r>
      <w:rPr>
        <w:rFonts w:ascii="Helv" w:hAnsi="Helv"/>
        <w:i/>
        <w:sz w:val="16"/>
      </w:rPr>
      <w:t xml:space="preserve">SCIENCES ENVIRONNEMENT - Dossier </w:t>
    </w:r>
  </w:p>
  <w:p w14:paraId="5D6E0CAA" w14:textId="77777777" w:rsidR="009F4AA2" w:rsidRDefault="00D83D0A">
    <w:pPr>
      <w:pStyle w:val="Pieddepage"/>
      <w:jc w:val="center"/>
      <w:rPr>
        <w:rFonts w:ascii="Helv" w:hAnsi="Helv"/>
        <w:i/>
        <w:sz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073FED4" w14:textId="77777777" w:rsidR="002A2113" w:rsidRDefault="002B0EC7">
      <w:pPr>
        <w:spacing w:after="0" w:line="240" w:lineRule="auto"/>
      </w:pPr>
      <w:r>
        <w:separator/>
      </w:r>
    </w:p>
  </w:footnote>
  <w:footnote w:type="continuationSeparator" w:id="0">
    <w:p w14:paraId="68FC79E5" w14:textId="77777777" w:rsidR="002A2113" w:rsidRDefault="002B0E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ED3CA3" w14:textId="77777777" w:rsidR="009F4AA2" w:rsidRDefault="00D31D73">
    <w:pPr>
      <w:pStyle w:val="En-tt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463BFF93" w14:textId="77777777" w:rsidR="009F4AA2" w:rsidRDefault="00D83D0A">
    <w:pPr>
      <w:pStyle w:val="En-tte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FF4D4B" w14:textId="77777777" w:rsidR="009F4AA2" w:rsidRPr="00F50982" w:rsidRDefault="00D31D73" w:rsidP="00804F20">
    <w:pPr>
      <w:pStyle w:val="En-tte"/>
      <w:ind w:right="360"/>
      <w:jc w:val="center"/>
      <w:rPr>
        <w:rFonts w:ascii="Calibri" w:hAnsi="Calibri"/>
        <w:sz w:val="20"/>
      </w:rPr>
    </w:pPr>
    <w:r>
      <w:rPr>
        <w:rFonts w:ascii="Calibri" w:hAnsi="Calibri"/>
        <w:noProof/>
        <w:sz w:val="20"/>
      </w:rPr>
      <w:drawing>
        <wp:anchor distT="0" distB="0" distL="114300" distR="114300" simplePos="0" relativeHeight="251659264" behindDoc="1" locked="0" layoutInCell="1" allowOverlap="1" wp14:anchorId="36D3502F" wp14:editId="63B7FF40">
          <wp:simplePos x="0" y="0"/>
          <wp:positionH relativeFrom="column">
            <wp:posOffset>-647700</wp:posOffset>
          </wp:positionH>
          <wp:positionV relativeFrom="paragraph">
            <wp:posOffset>-352425</wp:posOffset>
          </wp:positionV>
          <wp:extent cx="7412990" cy="10482580"/>
          <wp:effectExtent l="0" t="0" r="0" b="0"/>
          <wp:wrapNone/>
          <wp:docPr id="2" name="Image 2" descr="page titreS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1" descr="page titreS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12990" cy="10482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6FC331" w14:textId="77777777" w:rsidR="009F4AA2" w:rsidRDefault="00D31D73">
    <w:pPr>
      <w:pStyle w:val="En-tte"/>
      <w:framePr w:wrap="around" w:vAnchor="text" w:hAnchor="margin" w:xAlign="right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separate"/>
    </w:r>
    <w:r>
      <w:rPr>
        <w:rStyle w:val="Numrodepage"/>
        <w:noProof/>
      </w:rPr>
      <w:t>3</w:t>
    </w:r>
    <w:r>
      <w:rPr>
        <w:rStyle w:val="Numrodepage"/>
      </w:rPr>
      <w:fldChar w:fldCharType="end"/>
    </w:r>
  </w:p>
  <w:p w14:paraId="7A9FED4A" w14:textId="77777777" w:rsidR="009F4AA2" w:rsidRDefault="00D31D73">
    <w:pPr>
      <w:pStyle w:val="En-tte"/>
      <w:ind w:right="360"/>
      <w:jc w:val="right"/>
    </w:pPr>
    <w:r>
      <w:t>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revisionView w:inkAnnotation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2FBF"/>
    <w:rsid w:val="00222FBF"/>
    <w:rsid w:val="002A2113"/>
    <w:rsid w:val="002B0EC7"/>
    <w:rsid w:val="007315F6"/>
    <w:rsid w:val="00AA5DFB"/>
    <w:rsid w:val="00C04A07"/>
    <w:rsid w:val="00C43BF2"/>
    <w:rsid w:val="00D31D73"/>
    <w:rsid w:val="00D83D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406000"/>
  <w15:chartTrackingRefBased/>
  <w15:docId w15:val="{3A29F6DF-63A9-49FA-9AD6-7FC2B36AD9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ieddepage">
    <w:name w:val="footer"/>
    <w:basedOn w:val="Normal"/>
    <w:link w:val="PieddepageCar"/>
    <w:uiPriority w:val="99"/>
    <w:semiHidden/>
    <w:unhideWhenUsed/>
    <w:rsid w:val="00222F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222FBF"/>
  </w:style>
  <w:style w:type="paragraph" w:styleId="En-tte">
    <w:name w:val="header"/>
    <w:basedOn w:val="Normal"/>
    <w:link w:val="En-tteCar"/>
    <w:uiPriority w:val="99"/>
    <w:semiHidden/>
    <w:unhideWhenUsed/>
    <w:rsid w:val="00222F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222FBF"/>
  </w:style>
  <w:style w:type="character" w:styleId="Numrodepage">
    <w:name w:val="page number"/>
    <w:basedOn w:val="Policepardfaut"/>
    <w:uiPriority w:val="99"/>
    <w:semiHidden/>
    <w:rsid w:val="00222FBF"/>
    <w:rPr>
      <w:rFonts w:ascii="Arial" w:hAnsi="Arial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64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52</Words>
  <Characters>291</Characters>
  <Application>Microsoft Office Word</Application>
  <DocSecurity>0</DocSecurity>
  <Lines>2</Lines>
  <Paragraphs>1</Paragraphs>
  <ScaleCrop>false</ScaleCrop>
  <Company/>
  <LinksUpToDate>false</LinksUpToDate>
  <CharactersWithSpaces>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Stéphane DICHAMP</dc:creator>
  <cp:keywords/>
  <dc:description/>
  <cp:lastModifiedBy>Stéphane DICHAMP</cp:lastModifiedBy>
  <cp:revision>4</cp:revision>
  <dcterms:created xsi:type="dcterms:W3CDTF">2020-07-24T08:17:00Z</dcterms:created>
  <dcterms:modified xsi:type="dcterms:W3CDTF">2020-07-27T10:11:00Z</dcterms:modified>
</cp:coreProperties>
</file>